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C7" w:rsidRDefault="008410C7" w:rsidP="008410C7">
      <w:pPr>
        <w:jc w:val="right"/>
      </w:pPr>
    </w:p>
    <w:p w:rsidR="008410C7" w:rsidRPr="008410C7" w:rsidRDefault="008410C7" w:rsidP="008410C7">
      <w:pPr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</w:t>
      </w:r>
      <w:r w:rsidRPr="008410C7">
        <w:rPr>
          <w:rFonts w:ascii="Times New Roman" w:hAnsi="Times New Roman" w:cs="Times New Roman"/>
          <w:sz w:val="28"/>
          <w:szCs w:val="28"/>
        </w:rPr>
        <w:t>Приложение к распоряжению</w:t>
      </w:r>
    </w:p>
    <w:p w:rsidR="008410C7" w:rsidRPr="008410C7" w:rsidRDefault="008410C7" w:rsidP="008410C7">
      <w:pPr>
        <w:jc w:val="right"/>
        <w:rPr>
          <w:rFonts w:ascii="Times New Roman" w:hAnsi="Times New Roman" w:cs="Times New Roman"/>
          <w:sz w:val="28"/>
          <w:szCs w:val="28"/>
        </w:rPr>
      </w:pPr>
      <w:r w:rsidRPr="008410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Главы СП </w:t>
      </w:r>
      <w:proofErr w:type="spellStart"/>
      <w:r w:rsidRPr="008410C7">
        <w:rPr>
          <w:rFonts w:ascii="Times New Roman" w:hAnsi="Times New Roman" w:cs="Times New Roman"/>
          <w:sz w:val="28"/>
          <w:szCs w:val="28"/>
        </w:rPr>
        <w:t>Кашкалашинский</w:t>
      </w:r>
      <w:proofErr w:type="spellEnd"/>
      <w:r w:rsidRPr="008410C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410C7" w:rsidRPr="008410C7" w:rsidRDefault="008410C7" w:rsidP="008410C7">
      <w:pPr>
        <w:jc w:val="right"/>
        <w:rPr>
          <w:rFonts w:ascii="Times New Roman" w:hAnsi="Times New Roman" w:cs="Times New Roman"/>
          <w:sz w:val="28"/>
          <w:szCs w:val="28"/>
        </w:rPr>
      </w:pPr>
      <w:r w:rsidRPr="008410C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410C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410C7">
        <w:rPr>
          <w:rFonts w:ascii="Times New Roman" w:hAnsi="Times New Roman" w:cs="Times New Roman"/>
          <w:sz w:val="28"/>
          <w:szCs w:val="28"/>
        </w:rPr>
        <w:t>от 20.12.2016 г . № 77-р</w:t>
      </w:r>
    </w:p>
    <w:p w:rsidR="008410C7" w:rsidRPr="008410C7" w:rsidRDefault="008410C7" w:rsidP="008410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10C7" w:rsidRPr="008410C7" w:rsidRDefault="008410C7" w:rsidP="008410C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10C7" w:rsidRDefault="008410C7" w:rsidP="008410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0C7" w:rsidRPr="008410C7" w:rsidRDefault="008410C7" w:rsidP="008410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0C7" w:rsidRPr="008410C7" w:rsidRDefault="008410C7" w:rsidP="008410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0C7" w:rsidRPr="008410C7" w:rsidRDefault="008410C7" w:rsidP="008410C7">
      <w:pPr>
        <w:jc w:val="both"/>
        <w:rPr>
          <w:rFonts w:ascii="Times New Roman" w:hAnsi="Times New Roman" w:cs="Times New Roman"/>
          <w:sz w:val="28"/>
          <w:szCs w:val="28"/>
        </w:rPr>
      </w:pPr>
      <w:r w:rsidRPr="008410C7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Pr="008410C7">
        <w:rPr>
          <w:rFonts w:ascii="Times New Roman" w:hAnsi="Times New Roman" w:cs="Times New Roman"/>
          <w:sz w:val="28"/>
          <w:szCs w:val="28"/>
        </w:rPr>
        <w:t>Кашкалашинский</w:t>
      </w:r>
      <w:proofErr w:type="spellEnd"/>
      <w:r w:rsidRPr="008410C7">
        <w:rPr>
          <w:rFonts w:ascii="Times New Roman" w:hAnsi="Times New Roman" w:cs="Times New Roman"/>
          <w:sz w:val="28"/>
          <w:szCs w:val="28"/>
        </w:rPr>
        <w:t xml:space="preserve"> сельсовет информирует о возможности предоставления в аренду земельного участка с кадастровым номером 02:14:120303:199, площадью 1519 кв. м, расположенного по адресу: Республика Башкортостан, </w:t>
      </w:r>
      <w:proofErr w:type="spellStart"/>
      <w:r w:rsidRPr="008410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8410C7">
        <w:rPr>
          <w:rFonts w:ascii="Times New Roman" w:hAnsi="Times New Roman" w:cs="Times New Roman"/>
          <w:sz w:val="28"/>
          <w:szCs w:val="28"/>
        </w:rPr>
        <w:t xml:space="preserve"> район,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0C7">
        <w:rPr>
          <w:rFonts w:ascii="Times New Roman" w:hAnsi="Times New Roman" w:cs="Times New Roman"/>
          <w:sz w:val="28"/>
          <w:szCs w:val="28"/>
        </w:rPr>
        <w:t>Кашкалаши</w:t>
      </w:r>
      <w:proofErr w:type="spellEnd"/>
      <w:r w:rsidRPr="008410C7">
        <w:rPr>
          <w:rFonts w:ascii="Times New Roman" w:hAnsi="Times New Roman" w:cs="Times New Roman"/>
          <w:sz w:val="28"/>
          <w:szCs w:val="28"/>
        </w:rPr>
        <w:t>, ул. Школьная, д.64, для  индивидуального жилищного строительства.</w:t>
      </w:r>
    </w:p>
    <w:p w:rsidR="008410C7" w:rsidRPr="008410C7" w:rsidRDefault="008410C7" w:rsidP="008410C7">
      <w:pPr>
        <w:jc w:val="both"/>
        <w:rPr>
          <w:rFonts w:ascii="Times New Roman" w:hAnsi="Times New Roman" w:cs="Times New Roman"/>
          <w:sz w:val="28"/>
          <w:szCs w:val="28"/>
        </w:rPr>
      </w:pPr>
      <w:r w:rsidRPr="008410C7">
        <w:rPr>
          <w:rFonts w:ascii="Times New Roman" w:hAnsi="Times New Roman" w:cs="Times New Roman"/>
          <w:sz w:val="28"/>
          <w:szCs w:val="28"/>
        </w:rPr>
        <w:t xml:space="preserve">Граждане, заинтересованные в приобретении земельного участка в аренду, в течение тридцати дней со дня опубликования и размещения извещения могут подавать заявления (в письменном виде) о намерении участвовать в аукционе на право заключения договора аренды земельного участка. Заявления принимаются по адресу: Республика Башкортостан, </w:t>
      </w:r>
      <w:proofErr w:type="spellStart"/>
      <w:r w:rsidRPr="008410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8410C7">
        <w:rPr>
          <w:rFonts w:ascii="Times New Roman" w:hAnsi="Times New Roman" w:cs="Times New Roman"/>
          <w:sz w:val="28"/>
          <w:szCs w:val="28"/>
        </w:rPr>
        <w:t xml:space="preserve"> район, с. Языково, ул. Ленина, д.37  (</w:t>
      </w:r>
      <w:proofErr w:type="spellStart"/>
      <w:r w:rsidRPr="008410C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410C7">
        <w:rPr>
          <w:rFonts w:ascii="Times New Roman" w:hAnsi="Times New Roman" w:cs="Times New Roman"/>
          <w:sz w:val="28"/>
          <w:szCs w:val="28"/>
        </w:rPr>
        <w:t xml:space="preserve">. № 210) по рабочим дням с 9.00 ч до 13.00 часов. </w:t>
      </w:r>
    </w:p>
    <w:p w:rsidR="008410C7" w:rsidRPr="008410C7" w:rsidRDefault="008410C7" w:rsidP="008410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0C7" w:rsidRPr="008410C7" w:rsidRDefault="008410C7" w:rsidP="008410C7">
      <w:pPr>
        <w:rPr>
          <w:sz w:val="28"/>
          <w:szCs w:val="28"/>
        </w:rPr>
      </w:pPr>
    </w:p>
    <w:p w:rsidR="008410C7" w:rsidRDefault="008410C7" w:rsidP="008410C7"/>
    <w:p w:rsidR="00B60280" w:rsidRDefault="00B60280"/>
    <w:sectPr w:rsidR="00B60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5"/>
    <w:rsid w:val="00255E54"/>
    <w:rsid w:val="005F3E15"/>
    <w:rsid w:val="008410C7"/>
    <w:rsid w:val="00B60280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Кашкал</dc:creator>
  <cp:keywords/>
  <dc:description/>
  <cp:lastModifiedBy>Кашкал</cp:lastModifiedBy>
  <cp:revision>3</cp:revision>
  <dcterms:created xsi:type="dcterms:W3CDTF">2016-12-26T10:45:00Z</dcterms:created>
  <dcterms:modified xsi:type="dcterms:W3CDTF">2016-12-26T10:50:00Z</dcterms:modified>
</cp:coreProperties>
</file>